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4531" w:type="dxa"/>
        <w:tblLook w:val="04A0" w:firstRow="1" w:lastRow="0" w:firstColumn="1" w:lastColumn="0" w:noHBand="0" w:noVBand="1"/>
      </w:tblPr>
      <w:tblGrid>
        <w:gridCol w:w="1276"/>
        <w:gridCol w:w="2687"/>
      </w:tblGrid>
      <w:tr w:rsidR="0063368E" w:rsidRPr="00FA5CB8" w14:paraId="4755B6BB" w14:textId="77777777" w:rsidTr="0063368E">
        <w:tc>
          <w:tcPr>
            <w:tcW w:w="1276" w:type="dxa"/>
          </w:tcPr>
          <w:p w14:paraId="6298CB22" w14:textId="77777777" w:rsidR="0063368E" w:rsidRPr="00FA5CB8" w:rsidRDefault="0063368E" w:rsidP="00220FDA">
            <w:pPr>
              <w:spacing w:line="40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管理番号</w:t>
            </w:r>
          </w:p>
        </w:tc>
        <w:tc>
          <w:tcPr>
            <w:tcW w:w="2687" w:type="dxa"/>
          </w:tcPr>
          <w:p w14:paraId="1AB5B10B" w14:textId="77777777" w:rsidR="0063368E" w:rsidRPr="00FA5CB8" w:rsidRDefault="0063368E" w:rsidP="00220FDA">
            <w:pPr>
              <w:spacing w:line="400" w:lineRule="exact"/>
              <w:jc w:val="right"/>
              <w:rPr>
                <w:rFonts w:ascii="Meiryo UI" w:eastAsia="Meiryo UI" w:hAnsi="Meiryo UI"/>
                <w:sz w:val="22"/>
              </w:rPr>
            </w:pPr>
          </w:p>
        </w:tc>
      </w:tr>
    </w:tbl>
    <w:p w14:paraId="3E500591" w14:textId="77777777" w:rsidR="008E0C9A" w:rsidRPr="00FA5CB8" w:rsidRDefault="008E0C9A" w:rsidP="00220FDA">
      <w:pPr>
        <w:spacing w:line="400" w:lineRule="exact"/>
        <w:rPr>
          <w:rFonts w:ascii="Meiryo UI" w:eastAsia="Meiryo UI" w:hAnsi="Meiryo UI"/>
          <w:sz w:val="22"/>
        </w:rPr>
      </w:pPr>
    </w:p>
    <w:p w14:paraId="1EF25927" w14:textId="77777777" w:rsidR="00D137F5" w:rsidRPr="00FA5CB8" w:rsidRDefault="00CF176A" w:rsidP="00220FDA">
      <w:pPr>
        <w:spacing w:line="400" w:lineRule="exact"/>
        <w:jc w:val="center"/>
        <w:rPr>
          <w:rFonts w:ascii="Meiryo UI" w:eastAsia="Meiryo UI" w:hAnsi="Meiryo UI"/>
          <w:sz w:val="32"/>
        </w:rPr>
      </w:pPr>
      <w:r w:rsidRPr="00FA5CB8">
        <w:rPr>
          <w:rFonts w:ascii="Meiryo UI" w:eastAsia="Meiryo UI" w:hAnsi="Meiryo UI"/>
          <w:sz w:val="32"/>
        </w:rPr>
        <w:t>人権に関する</w:t>
      </w:r>
      <w:r w:rsidR="00AA68D7" w:rsidRPr="00FA5CB8">
        <w:rPr>
          <w:rFonts w:ascii="Meiryo UI" w:eastAsia="Meiryo UI" w:hAnsi="Meiryo UI"/>
          <w:sz w:val="32"/>
        </w:rPr>
        <w:t>負の影響</w:t>
      </w:r>
      <w:r w:rsidRPr="00FA5CB8">
        <w:rPr>
          <w:rFonts w:ascii="Meiryo UI" w:eastAsia="Meiryo UI" w:hAnsi="Meiryo UI"/>
          <w:sz w:val="32"/>
        </w:rPr>
        <w:t>の</w:t>
      </w:r>
      <w:r w:rsidR="00221417" w:rsidRPr="00FA5CB8">
        <w:rPr>
          <w:rFonts w:ascii="Meiryo UI" w:eastAsia="Meiryo UI" w:hAnsi="Meiryo UI"/>
          <w:sz w:val="32"/>
        </w:rPr>
        <w:t>是正</w:t>
      </w:r>
      <w:r w:rsidR="004E1FDE" w:rsidRPr="00FA5CB8">
        <w:rPr>
          <w:rFonts w:ascii="Meiryo UI" w:eastAsia="Meiryo UI" w:hAnsi="Meiryo UI"/>
          <w:sz w:val="32"/>
        </w:rPr>
        <w:t>確認</w:t>
      </w:r>
      <w:r w:rsidR="00221417" w:rsidRPr="00FA5CB8">
        <w:rPr>
          <w:rFonts w:ascii="Meiryo UI" w:eastAsia="Meiryo UI" w:hAnsi="Meiryo UI"/>
          <w:sz w:val="32"/>
        </w:rPr>
        <w:t>書</w:t>
      </w:r>
    </w:p>
    <w:p w14:paraId="5252FFF7" w14:textId="77777777" w:rsidR="00D137F5" w:rsidRPr="00FA5CB8" w:rsidRDefault="00D137F5" w:rsidP="00220FDA">
      <w:pPr>
        <w:spacing w:line="400" w:lineRule="exact"/>
        <w:rPr>
          <w:rFonts w:ascii="Meiryo UI" w:eastAsia="Meiryo UI" w:hAnsi="Meiryo U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992"/>
        <w:gridCol w:w="567"/>
        <w:gridCol w:w="992"/>
        <w:gridCol w:w="425"/>
        <w:gridCol w:w="993"/>
        <w:gridCol w:w="425"/>
        <w:gridCol w:w="142"/>
        <w:gridCol w:w="2126"/>
        <w:gridCol w:w="844"/>
      </w:tblGrid>
      <w:tr w:rsidR="008E0C9A" w:rsidRPr="00FA5CB8" w14:paraId="77E67B93" w14:textId="77777777" w:rsidTr="008E0C9A">
        <w:tc>
          <w:tcPr>
            <w:tcW w:w="1980" w:type="dxa"/>
            <w:gridSpan w:val="2"/>
          </w:tcPr>
          <w:p w14:paraId="5532758E" w14:textId="77777777" w:rsidR="008E0C9A" w:rsidRPr="00FA5CB8" w:rsidRDefault="000908D9" w:rsidP="00220FDA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作成</w:t>
            </w:r>
            <w:r w:rsidR="008E0C9A" w:rsidRPr="00FA5CB8">
              <w:rPr>
                <w:rFonts w:ascii="Meiryo UI" w:eastAsia="Meiryo UI" w:hAnsi="Meiryo UI"/>
                <w:sz w:val="22"/>
              </w:rPr>
              <w:t>年月日</w:t>
            </w:r>
          </w:p>
        </w:tc>
        <w:tc>
          <w:tcPr>
            <w:tcW w:w="6514" w:type="dxa"/>
            <w:gridSpan w:val="8"/>
          </w:tcPr>
          <w:p w14:paraId="0BD4A5BA" w14:textId="265D956D" w:rsidR="008E0C9A" w:rsidRPr="00FA5CB8" w:rsidRDefault="008E0C9A" w:rsidP="00220FDA">
            <w:pPr>
              <w:spacing w:line="400" w:lineRule="exact"/>
              <w:ind w:firstLineChars="200" w:firstLine="440"/>
              <w:jc w:val="left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 xml:space="preserve">年　　月　　日　　</w:t>
            </w:r>
          </w:p>
        </w:tc>
      </w:tr>
      <w:tr w:rsidR="008E0C9A" w:rsidRPr="00FA5CB8" w14:paraId="360EA8CB" w14:textId="77777777" w:rsidTr="008E0C9A">
        <w:tc>
          <w:tcPr>
            <w:tcW w:w="1980" w:type="dxa"/>
            <w:gridSpan w:val="2"/>
          </w:tcPr>
          <w:p w14:paraId="601FC0A5" w14:textId="77777777" w:rsidR="008E0C9A" w:rsidRPr="00FA5CB8" w:rsidRDefault="000908D9" w:rsidP="00220FDA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作成</w:t>
            </w:r>
            <w:r w:rsidR="008E0C9A" w:rsidRPr="00FA5CB8">
              <w:rPr>
                <w:rFonts w:ascii="Meiryo UI" w:eastAsia="Meiryo UI" w:hAnsi="Meiryo UI"/>
                <w:sz w:val="22"/>
              </w:rPr>
              <w:t>者所属</w:t>
            </w:r>
          </w:p>
        </w:tc>
        <w:tc>
          <w:tcPr>
            <w:tcW w:w="6514" w:type="dxa"/>
            <w:gridSpan w:val="8"/>
          </w:tcPr>
          <w:p w14:paraId="3D2E58BA" w14:textId="77777777" w:rsidR="008E0C9A" w:rsidRPr="00FA5CB8" w:rsidRDefault="008E0C9A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8E0C9A" w:rsidRPr="00FA5CB8" w14:paraId="0953B37C" w14:textId="77777777" w:rsidTr="008E0C9A">
        <w:tc>
          <w:tcPr>
            <w:tcW w:w="1980" w:type="dxa"/>
            <w:gridSpan w:val="2"/>
          </w:tcPr>
          <w:p w14:paraId="6B6E49B0" w14:textId="77777777" w:rsidR="008E0C9A" w:rsidRPr="00FA5CB8" w:rsidRDefault="000908D9" w:rsidP="00220FDA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作成</w:t>
            </w:r>
            <w:r w:rsidR="008E0C9A" w:rsidRPr="00FA5CB8">
              <w:rPr>
                <w:rFonts w:ascii="Meiryo UI" w:eastAsia="Meiryo UI" w:hAnsi="Meiryo UI"/>
                <w:sz w:val="22"/>
              </w:rPr>
              <w:t>者氏名</w:t>
            </w:r>
          </w:p>
        </w:tc>
        <w:tc>
          <w:tcPr>
            <w:tcW w:w="6514" w:type="dxa"/>
            <w:gridSpan w:val="8"/>
          </w:tcPr>
          <w:p w14:paraId="010DCBE5" w14:textId="77777777" w:rsidR="008E0C9A" w:rsidRPr="00FA5CB8" w:rsidRDefault="008E0C9A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F822A1" w:rsidRPr="00FA5CB8" w14:paraId="483A2041" w14:textId="77777777" w:rsidTr="008E0C9A">
        <w:tc>
          <w:tcPr>
            <w:tcW w:w="8494" w:type="dxa"/>
            <w:gridSpan w:val="10"/>
            <w:shd w:val="clear" w:color="auto" w:fill="D9D9D9" w:themeFill="background1" w:themeFillShade="D9"/>
          </w:tcPr>
          <w:p w14:paraId="6B1964BA" w14:textId="77777777" w:rsidR="00F822A1" w:rsidRPr="00FA5CB8" w:rsidRDefault="000908D9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与えた負の影響の内容</w:t>
            </w:r>
            <w:r w:rsidR="00CB0C87" w:rsidRPr="00FA5CB8">
              <w:rPr>
                <w:rFonts w:ascii="Meiryo UI" w:eastAsia="Meiryo UI" w:hAnsi="Meiryo UI"/>
                <w:sz w:val="22"/>
              </w:rPr>
              <w:t>と是正および再発防止計画</w:t>
            </w:r>
          </w:p>
        </w:tc>
      </w:tr>
      <w:tr w:rsidR="00DD713A" w:rsidRPr="00FA5CB8" w14:paraId="3636F07C" w14:textId="77777777" w:rsidTr="00DB4EEB">
        <w:trPr>
          <w:trHeight w:val="624"/>
        </w:trPr>
        <w:tc>
          <w:tcPr>
            <w:tcW w:w="1980" w:type="dxa"/>
            <w:gridSpan w:val="2"/>
            <w:vMerge w:val="restart"/>
          </w:tcPr>
          <w:p w14:paraId="78F43666" w14:textId="77777777" w:rsidR="00DD713A" w:rsidRPr="00FA5CB8" w:rsidRDefault="00CB0C87" w:rsidP="00220FDA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与えた負の影響の内容</w:t>
            </w:r>
          </w:p>
        </w:tc>
        <w:tc>
          <w:tcPr>
            <w:tcW w:w="6514" w:type="dxa"/>
            <w:gridSpan w:val="8"/>
          </w:tcPr>
          <w:p w14:paraId="4BD7F09F" w14:textId="77777777" w:rsidR="00DD713A" w:rsidRPr="00FA5CB8" w:rsidRDefault="00DD713A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DD713A" w:rsidRPr="00FA5CB8" w14:paraId="44807AE4" w14:textId="77777777" w:rsidTr="000908D9">
        <w:trPr>
          <w:trHeight w:val="58"/>
        </w:trPr>
        <w:tc>
          <w:tcPr>
            <w:tcW w:w="1980" w:type="dxa"/>
            <w:gridSpan w:val="2"/>
            <w:vMerge/>
          </w:tcPr>
          <w:p w14:paraId="74B48E06" w14:textId="77777777" w:rsidR="00DD713A" w:rsidRPr="00FA5CB8" w:rsidRDefault="00DD713A" w:rsidP="00220FDA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14:paraId="4DB9793C" w14:textId="6488A130" w:rsidR="00DD713A" w:rsidRPr="00FA5CB8" w:rsidRDefault="00000000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  <w:sdt>
              <w:sdtPr>
                <w:rPr>
                  <w:rFonts w:ascii="Meiryo UI" w:eastAsia="Meiryo UI" w:hAnsi="Meiryo UI" w:hint="eastAsia"/>
                  <w:sz w:val="22"/>
                </w:rPr>
                <w:id w:val="107131082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5C2EC5" w:rsidRPr="00FA5CB8">
                  <w:rPr>
                    <w:rFonts w:ascii="Meiryo UI" w:eastAsia="Meiryo UI" w:hAnsi="Meiryo UI" w:hint="eastAsia"/>
                    <w:sz w:val="22"/>
                  </w:rPr>
                  <w:t>☐</w:t>
                </w:r>
              </w:sdtContent>
            </w:sdt>
            <w:r w:rsidR="00DD713A" w:rsidRPr="00FA5CB8">
              <w:rPr>
                <w:rFonts w:ascii="Meiryo UI" w:eastAsia="Meiryo UI" w:hAnsi="Meiryo UI" w:hint="eastAsia"/>
                <w:sz w:val="22"/>
              </w:rPr>
              <w:t xml:space="preserve"> </w:t>
            </w:r>
            <w:r w:rsidR="00DD713A" w:rsidRPr="00FA5CB8">
              <w:rPr>
                <w:rFonts w:ascii="Meiryo UI" w:eastAsia="Meiryo UI" w:hAnsi="Meiryo UI"/>
                <w:sz w:val="22"/>
              </w:rPr>
              <w:t>別添資料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6CD2C7" w14:textId="77777777" w:rsidR="00DD713A" w:rsidRPr="00FA5CB8" w:rsidRDefault="00DD713A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名称または番号</w:t>
            </w:r>
            <w:r w:rsidRPr="00FA5CB8">
              <w:rPr>
                <w:rFonts w:ascii="Meiryo UI" w:eastAsia="Meiryo UI" w:hAnsi="Meiryo UI" w:hint="eastAsia"/>
                <w:sz w:val="22"/>
              </w:rPr>
              <w:t>：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F1048" w14:textId="77777777" w:rsidR="00DD713A" w:rsidRPr="00FA5CB8" w:rsidRDefault="00DD713A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DD713A" w:rsidRPr="00FA5CB8" w14:paraId="342EF420" w14:textId="77777777" w:rsidTr="00DB4EEB">
        <w:trPr>
          <w:trHeight w:val="485"/>
        </w:trPr>
        <w:tc>
          <w:tcPr>
            <w:tcW w:w="1980" w:type="dxa"/>
            <w:gridSpan w:val="2"/>
            <w:vMerge w:val="restart"/>
          </w:tcPr>
          <w:p w14:paraId="0FF7437D" w14:textId="77777777" w:rsidR="00DD713A" w:rsidRPr="00FA5CB8" w:rsidRDefault="00CB0C87" w:rsidP="00220FDA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是正および再発防止計画</w:t>
            </w:r>
          </w:p>
        </w:tc>
        <w:tc>
          <w:tcPr>
            <w:tcW w:w="6514" w:type="dxa"/>
            <w:gridSpan w:val="8"/>
            <w:tcBorders>
              <w:top w:val="single" w:sz="4" w:space="0" w:color="auto"/>
            </w:tcBorders>
          </w:tcPr>
          <w:p w14:paraId="1BE4D0E7" w14:textId="77777777" w:rsidR="00DD713A" w:rsidRPr="00FA5CB8" w:rsidRDefault="00DD713A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DD713A" w:rsidRPr="00FA5CB8" w14:paraId="25CC221F" w14:textId="77777777" w:rsidTr="00425924">
        <w:trPr>
          <w:trHeight w:val="185"/>
        </w:trPr>
        <w:tc>
          <w:tcPr>
            <w:tcW w:w="1980" w:type="dxa"/>
            <w:gridSpan w:val="2"/>
            <w:vMerge/>
          </w:tcPr>
          <w:p w14:paraId="08585109" w14:textId="77777777" w:rsidR="00DD713A" w:rsidRPr="00FA5CB8" w:rsidRDefault="00DD713A" w:rsidP="00220FDA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F297ED7" w14:textId="22A051AC" w:rsidR="00DD713A" w:rsidRPr="00FA5CB8" w:rsidRDefault="00000000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  <w:sdt>
              <w:sdtPr>
                <w:rPr>
                  <w:rFonts w:ascii="Meiryo UI" w:eastAsia="Meiryo UI" w:hAnsi="Meiryo UI" w:hint="eastAsia"/>
                  <w:sz w:val="22"/>
                </w:rPr>
                <w:id w:val="-12989842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5C2EC5" w:rsidRPr="00FA5CB8">
                  <w:rPr>
                    <w:rFonts w:ascii="Meiryo UI" w:eastAsia="Meiryo UI" w:hAnsi="Meiryo UI" w:hint="eastAsia"/>
                    <w:sz w:val="22"/>
                  </w:rPr>
                  <w:t>☐</w:t>
                </w:r>
              </w:sdtContent>
            </w:sdt>
            <w:r w:rsidR="00DD713A" w:rsidRPr="00FA5CB8">
              <w:rPr>
                <w:rFonts w:ascii="Meiryo UI" w:eastAsia="Meiryo UI" w:hAnsi="Meiryo UI" w:hint="eastAsia"/>
                <w:sz w:val="22"/>
              </w:rPr>
              <w:t xml:space="preserve"> </w:t>
            </w:r>
            <w:r w:rsidR="00DD713A" w:rsidRPr="00FA5CB8">
              <w:rPr>
                <w:rFonts w:ascii="Meiryo UI" w:eastAsia="Meiryo UI" w:hAnsi="Meiryo UI"/>
                <w:sz w:val="22"/>
              </w:rPr>
              <w:t>別添資料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F3DD44" w14:textId="77777777" w:rsidR="00DD713A" w:rsidRPr="00FA5CB8" w:rsidRDefault="00DD713A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名称または番号</w:t>
            </w:r>
            <w:r w:rsidRPr="00FA5CB8">
              <w:rPr>
                <w:rFonts w:ascii="Meiryo UI" w:eastAsia="Meiryo UI" w:hAnsi="Meiryo UI" w:hint="eastAsia"/>
                <w:sz w:val="22"/>
              </w:rPr>
              <w:t>：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7C4767" w14:textId="77777777" w:rsidR="00DD713A" w:rsidRPr="00FA5CB8" w:rsidRDefault="00DD713A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0908D9" w:rsidRPr="00FA5CB8" w14:paraId="2F892667" w14:textId="77777777" w:rsidTr="007C2F1D">
        <w:trPr>
          <w:trHeight w:val="342"/>
        </w:trPr>
        <w:tc>
          <w:tcPr>
            <w:tcW w:w="1980" w:type="dxa"/>
            <w:gridSpan w:val="2"/>
            <w:shd w:val="clear" w:color="auto" w:fill="auto"/>
          </w:tcPr>
          <w:p w14:paraId="2345C1BA" w14:textId="77777777" w:rsidR="000908D9" w:rsidRPr="00FA5CB8" w:rsidRDefault="000908D9" w:rsidP="00220FDA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対策の意図または対策後の到達点</w:t>
            </w:r>
          </w:p>
        </w:tc>
        <w:tc>
          <w:tcPr>
            <w:tcW w:w="6514" w:type="dxa"/>
            <w:gridSpan w:val="8"/>
            <w:shd w:val="clear" w:color="auto" w:fill="auto"/>
          </w:tcPr>
          <w:p w14:paraId="4625B477" w14:textId="77777777" w:rsidR="000908D9" w:rsidRPr="00FA5CB8" w:rsidRDefault="000908D9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CB0C87" w:rsidRPr="00FA5CB8" w14:paraId="12ED87CD" w14:textId="77777777" w:rsidTr="00450F36">
        <w:tc>
          <w:tcPr>
            <w:tcW w:w="8494" w:type="dxa"/>
            <w:gridSpan w:val="10"/>
            <w:shd w:val="clear" w:color="auto" w:fill="D9D9D9" w:themeFill="background1" w:themeFillShade="D9"/>
          </w:tcPr>
          <w:p w14:paraId="3B9309D8" w14:textId="77777777" w:rsidR="00CB0C87" w:rsidRPr="00FA5CB8" w:rsidRDefault="00CB0C87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是正効果</w:t>
            </w:r>
          </w:p>
        </w:tc>
      </w:tr>
      <w:tr w:rsidR="00CB0C87" w:rsidRPr="00FA5CB8" w14:paraId="088F4289" w14:textId="77777777" w:rsidTr="00450F36">
        <w:tc>
          <w:tcPr>
            <w:tcW w:w="1980" w:type="dxa"/>
            <w:gridSpan w:val="2"/>
          </w:tcPr>
          <w:p w14:paraId="3D7F7F44" w14:textId="77777777" w:rsidR="00CB0C87" w:rsidRPr="00FA5CB8" w:rsidRDefault="00CB0C87" w:rsidP="00220FDA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実施者（部門）</w:t>
            </w:r>
          </w:p>
        </w:tc>
        <w:tc>
          <w:tcPr>
            <w:tcW w:w="6514" w:type="dxa"/>
            <w:gridSpan w:val="8"/>
            <w:tcBorders>
              <w:bottom w:val="single" w:sz="4" w:space="0" w:color="auto"/>
            </w:tcBorders>
          </w:tcPr>
          <w:p w14:paraId="5F422B98" w14:textId="77777777" w:rsidR="00CB0C87" w:rsidRPr="00FA5CB8" w:rsidRDefault="00CB0C87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CB0C87" w:rsidRPr="00FA5CB8" w14:paraId="07F2BA97" w14:textId="77777777" w:rsidTr="00450F36">
        <w:tc>
          <w:tcPr>
            <w:tcW w:w="1980" w:type="dxa"/>
            <w:gridSpan w:val="2"/>
            <w:tcBorders>
              <w:right w:val="single" w:sz="4" w:space="0" w:color="auto"/>
            </w:tcBorders>
          </w:tcPr>
          <w:p w14:paraId="7AF82CDA" w14:textId="77777777" w:rsidR="00CB0C87" w:rsidRPr="00FA5CB8" w:rsidRDefault="00CB0C87" w:rsidP="00220FDA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実施期間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DD920C" w14:textId="1DA1C212" w:rsidR="00CB0C87" w:rsidRPr="00FA5CB8" w:rsidRDefault="00CB0C87" w:rsidP="00220FDA">
            <w:pPr>
              <w:spacing w:line="400" w:lineRule="exact"/>
              <w:ind w:firstLineChars="200" w:firstLine="440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年　　月　　日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388ABC" w14:textId="77777777" w:rsidR="00CB0C87" w:rsidRPr="00FA5CB8" w:rsidRDefault="00CB0C87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～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F26DE" w14:textId="67679F4F" w:rsidR="00CB0C87" w:rsidRPr="00FA5CB8" w:rsidRDefault="00CB0C87" w:rsidP="00220FDA">
            <w:pPr>
              <w:spacing w:line="400" w:lineRule="exact"/>
              <w:ind w:firstLineChars="200" w:firstLine="440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年　　月　　日</w:t>
            </w:r>
          </w:p>
        </w:tc>
      </w:tr>
      <w:tr w:rsidR="00CB0C87" w:rsidRPr="00FA5CB8" w14:paraId="792BDAFF" w14:textId="77777777" w:rsidTr="00CB0C87">
        <w:trPr>
          <w:trHeight w:val="1150"/>
        </w:trPr>
        <w:tc>
          <w:tcPr>
            <w:tcW w:w="1980" w:type="dxa"/>
            <w:gridSpan w:val="2"/>
            <w:vMerge w:val="restart"/>
          </w:tcPr>
          <w:p w14:paraId="05ECDF38" w14:textId="77777777" w:rsidR="00CB0C87" w:rsidRPr="00FA5CB8" w:rsidRDefault="00CB0C87" w:rsidP="00220FDA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実施内容と結果</w:t>
            </w:r>
          </w:p>
        </w:tc>
        <w:tc>
          <w:tcPr>
            <w:tcW w:w="6514" w:type="dxa"/>
            <w:gridSpan w:val="8"/>
            <w:tcBorders>
              <w:top w:val="single" w:sz="4" w:space="0" w:color="auto"/>
            </w:tcBorders>
          </w:tcPr>
          <w:p w14:paraId="6B3C08D6" w14:textId="77777777" w:rsidR="00CB0C87" w:rsidRPr="00FA5CB8" w:rsidRDefault="00CB0C87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CB0C87" w:rsidRPr="00FA5CB8" w14:paraId="6EB020B2" w14:textId="77777777" w:rsidTr="00450F36">
        <w:trPr>
          <w:trHeight w:val="185"/>
        </w:trPr>
        <w:tc>
          <w:tcPr>
            <w:tcW w:w="1980" w:type="dxa"/>
            <w:gridSpan w:val="2"/>
            <w:vMerge/>
          </w:tcPr>
          <w:p w14:paraId="227D6026" w14:textId="77777777" w:rsidR="00CB0C87" w:rsidRPr="00FA5CB8" w:rsidRDefault="00CB0C87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EDE60DB" w14:textId="27942A63" w:rsidR="00CB0C87" w:rsidRPr="00FA5CB8" w:rsidRDefault="00000000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  <w:sdt>
              <w:sdtPr>
                <w:rPr>
                  <w:rFonts w:ascii="Meiryo UI" w:eastAsia="Meiryo UI" w:hAnsi="Meiryo UI" w:hint="eastAsia"/>
                  <w:sz w:val="22"/>
                </w:rPr>
                <w:id w:val="142121215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5C2EC5" w:rsidRPr="00FA5CB8">
                  <w:rPr>
                    <w:rFonts w:ascii="Meiryo UI" w:eastAsia="Meiryo UI" w:hAnsi="Meiryo UI" w:hint="eastAsia"/>
                    <w:sz w:val="22"/>
                  </w:rPr>
                  <w:t>☐</w:t>
                </w:r>
              </w:sdtContent>
            </w:sdt>
            <w:r w:rsidR="00CB0C87" w:rsidRPr="00FA5CB8">
              <w:rPr>
                <w:rFonts w:ascii="Meiryo UI" w:eastAsia="Meiryo UI" w:hAnsi="Meiryo UI" w:hint="eastAsia"/>
                <w:sz w:val="22"/>
              </w:rPr>
              <w:t xml:space="preserve"> </w:t>
            </w:r>
            <w:r w:rsidR="00CB0C87" w:rsidRPr="00FA5CB8">
              <w:rPr>
                <w:rFonts w:ascii="Meiryo UI" w:eastAsia="Meiryo UI" w:hAnsi="Meiryo UI"/>
                <w:sz w:val="22"/>
              </w:rPr>
              <w:t>別添資料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367D3C" w14:textId="77777777" w:rsidR="00CB0C87" w:rsidRPr="00FA5CB8" w:rsidRDefault="00CB0C87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名称または番号</w:t>
            </w:r>
            <w:r w:rsidRPr="00FA5CB8">
              <w:rPr>
                <w:rFonts w:ascii="Meiryo UI" w:eastAsia="Meiryo UI" w:hAnsi="Meiryo UI" w:hint="eastAsia"/>
                <w:sz w:val="22"/>
              </w:rPr>
              <w:t>：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6F522B" w14:textId="77777777" w:rsidR="00CB0C87" w:rsidRPr="00FA5CB8" w:rsidRDefault="00CB0C87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  <w:tr w:rsidR="00220FDA" w:rsidRPr="00FA5CB8" w14:paraId="0F476EC3" w14:textId="77777777" w:rsidTr="009F0B6B"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E34E23" w14:textId="77777777" w:rsidR="00220FDA" w:rsidRPr="00FA5CB8" w:rsidRDefault="00220FDA" w:rsidP="00220FDA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評価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9020" w14:textId="77777777" w:rsidR="00220FDA" w:rsidRPr="00FA5CB8" w:rsidRDefault="00220FDA" w:rsidP="00220FDA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評価結果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B95F41" w14:textId="5B958968" w:rsidR="00220FDA" w:rsidRPr="00FA5CB8" w:rsidRDefault="00000000" w:rsidP="00220FDA">
            <w:pPr>
              <w:spacing w:line="400" w:lineRule="exact"/>
              <w:jc w:val="left"/>
              <w:rPr>
                <w:rFonts w:ascii="Meiryo UI" w:eastAsia="Meiryo UI" w:hAnsi="Meiryo UI"/>
                <w:sz w:val="22"/>
              </w:rPr>
            </w:pPr>
            <w:sdt>
              <w:sdtPr>
                <w:rPr>
                  <w:rFonts w:ascii="Meiryo UI" w:eastAsia="Meiryo UI" w:hAnsi="Meiryo UI" w:hint="eastAsia"/>
                  <w:sz w:val="22"/>
                </w:rPr>
                <w:id w:val="-185965961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5C2EC5" w:rsidRPr="00FA5CB8">
                  <w:rPr>
                    <w:rFonts w:ascii="Meiryo UI" w:eastAsia="Meiryo UI" w:hAnsi="Meiryo UI" w:hint="eastAsia"/>
                    <w:sz w:val="22"/>
                  </w:rPr>
                  <w:t>☐</w:t>
                </w:r>
              </w:sdtContent>
            </w:sdt>
            <w:r w:rsidR="00220FDA" w:rsidRPr="00FA5CB8">
              <w:rPr>
                <w:rFonts w:ascii="Meiryo UI" w:eastAsia="Meiryo UI" w:hAnsi="Meiryo UI" w:hint="eastAsia"/>
                <w:sz w:val="22"/>
              </w:rPr>
              <w:t xml:space="preserve">　有効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37E824" w14:textId="2157D455" w:rsidR="00220FDA" w:rsidRPr="00FA5CB8" w:rsidRDefault="00000000" w:rsidP="00220FDA">
            <w:pPr>
              <w:spacing w:line="400" w:lineRule="exact"/>
              <w:jc w:val="left"/>
              <w:rPr>
                <w:rFonts w:ascii="Meiryo UI" w:eastAsia="Meiryo UI" w:hAnsi="Meiryo UI"/>
                <w:sz w:val="22"/>
              </w:rPr>
            </w:pPr>
            <w:sdt>
              <w:sdtPr>
                <w:rPr>
                  <w:rFonts w:ascii="Meiryo UI" w:eastAsia="Meiryo UI" w:hAnsi="Meiryo UI" w:hint="eastAsia"/>
                  <w:sz w:val="22"/>
                </w:rPr>
                <w:id w:val="-119583520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5C2EC5" w:rsidRPr="00FA5CB8">
                  <w:rPr>
                    <w:rFonts w:ascii="Meiryo UI" w:eastAsia="Meiryo UI" w:hAnsi="Meiryo UI" w:hint="eastAsia"/>
                    <w:sz w:val="22"/>
                  </w:rPr>
                  <w:t>☐</w:t>
                </w:r>
              </w:sdtContent>
            </w:sdt>
            <w:r w:rsidR="00220FDA" w:rsidRPr="00FA5CB8">
              <w:rPr>
                <w:rFonts w:ascii="Meiryo UI" w:eastAsia="Meiryo UI" w:hAnsi="Meiryo UI" w:hint="eastAsia"/>
                <w:sz w:val="22"/>
              </w:rPr>
              <w:t xml:space="preserve">　無効</w:t>
            </w: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EBC37" w14:textId="4F5089C0" w:rsidR="00220FDA" w:rsidRPr="00FA5CB8" w:rsidRDefault="00000000" w:rsidP="00220FDA">
            <w:pPr>
              <w:spacing w:line="400" w:lineRule="exact"/>
              <w:jc w:val="left"/>
              <w:rPr>
                <w:rFonts w:ascii="Meiryo UI" w:eastAsia="Meiryo UI" w:hAnsi="Meiryo UI"/>
                <w:sz w:val="22"/>
              </w:rPr>
            </w:pPr>
            <w:sdt>
              <w:sdtPr>
                <w:rPr>
                  <w:rFonts w:ascii="Meiryo UI" w:eastAsia="Meiryo UI" w:hAnsi="Meiryo UI" w:hint="eastAsia"/>
                  <w:sz w:val="22"/>
                </w:rPr>
                <w:id w:val="137273580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5C2EC5" w:rsidRPr="00FA5CB8">
                  <w:rPr>
                    <w:rFonts w:ascii="Meiryo UI" w:eastAsia="Meiryo UI" w:hAnsi="Meiryo UI" w:hint="eastAsia"/>
                    <w:sz w:val="22"/>
                  </w:rPr>
                  <w:t>☐</w:t>
                </w:r>
              </w:sdtContent>
            </w:sdt>
            <w:r w:rsidR="00220FDA" w:rsidRPr="00FA5CB8">
              <w:rPr>
                <w:rFonts w:ascii="Meiryo UI" w:eastAsia="Meiryo UI" w:hAnsi="Meiryo UI" w:hint="eastAsia"/>
                <w:sz w:val="22"/>
              </w:rPr>
              <w:t xml:space="preserve">　</w:t>
            </w:r>
            <w:r w:rsidR="005C2EC5" w:rsidRPr="00FA5CB8">
              <w:rPr>
                <w:rFonts w:ascii="Meiryo UI" w:eastAsia="Meiryo UI" w:hAnsi="Meiryo UI" w:hint="eastAsia"/>
                <w:sz w:val="22"/>
              </w:rPr>
              <w:t>その他</w:t>
            </w:r>
            <w:r w:rsidR="00220FDA" w:rsidRPr="00FA5CB8">
              <w:rPr>
                <w:rFonts w:ascii="Meiryo UI" w:eastAsia="Meiryo UI" w:hAnsi="Meiryo UI" w:hint="eastAsia"/>
                <w:sz w:val="22"/>
              </w:rPr>
              <w:t>（　　　　　　）</w:t>
            </w:r>
          </w:p>
        </w:tc>
      </w:tr>
      <w:tr w:rsidR="00641888" w:rsidRPr="00FA5CB8" w14:paraId="310D6F39" w14:textId="77777777" w:rsidTr="007C2F1D"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0EE28" w14:textId="77777777" w:rsidR="00641888" w:rsidRPr="00FA5CB8" w:rsidRDefault="00641888" w:rsidP="00220FDA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3AAB" w14:textId="77777777" w:rsidR="00641888" w:rsidRPr="00FA5CB8" w:rsidRDefault="00CB0C87" w:rsidP="00220FDA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評価</w:t>
            </w:r>
            <w:r w:rsidR="00641888" w:rsidRPr="00FA5CB8">
              <w:rPr>
                <w:rFonts w:ascii="Meiryo UI" w:eastAsia="Meiryo UI" w:hAnsi="Meiryo UI"/>
                <w:sz w:val="22"/>
              </w:rPr>
              <w:t>日</w:t>
            </w:r>
          </w:p>
        </w:tc>
        <w:tc>
          <w:tcPr>
            <w:tcW w:w="59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706632" w14:textId="6DD3AB73" w:rsidR="00641888" w:rsidRPr="00FA5CB8" w:rsidRDefault="00641888" w:rsidP="00220FDA">
            <w:pPr>
              <w:spacing w:line="400" w:lineRule="exact"/>
              <w:ind w:firstLineChars="200" w:firstLine="440"/>
              <w:jc w:val="left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 xml:space="preserve">年　　月　　日　　</w:t>
            </w:r>
          </w:p>
        </w:tc>
      </w:tr>
      <w:tr w:rsidR="00641888" w:rsidRPr="00FA5CB8" w14:paraId="60E366C5" w14:textId="77777777" w:rsidTr="004F0A9A"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A197" w14:textId="77777777" w:rsidR="00641888" w:rsidRPr="00FA5CB8" w:rsidRDefault="00641888" w:rsidP="00220FDA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0D6C" w14:textId="77777777" w:rsidR="00641888" w:rsidRPr="00FA5CB8" w:rsidRDefault="00AA68D7" w:rsidP="00220FDA">
            <w:pPr>
              <w:spacing w:line="400" w:lineRule="exact"/>
              <w:jc w:val="distribute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評価</w:t>
            </w:r>
            <w:r w:rsidR="00641888" w:rsidRPr="00FA5CB8">
              <w:rPr>
                <w:rFonts w:ascii="Meiryo UI" w:eastAsia="Meiryo UI" w:hAnsi="Meiryo UI"/>
                <w:sz w:val="22"/>
              </w:rPr>
              <w:t>者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FB3D3E8" w14:textId="77777777" w:rsidR="00641888" w:rsidRPr="00FA5CB8" w:rsidRDefault="00641888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545CC" w14:textId="77777777" w:rsidR="00641888" w:rsidRPr="00FA5CB8" w:rsidRDefault="00641888" w:rsidP="005C2EC5">
            <w:pPr>
              <w:spacing w:line="400" w:lineRule="exact"/>
              <w:jc w:val="center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印</w:t>
            </w:r>
          </w:p>
        </w:tc>
      </w:tr>
      <w:tr w:rsidR="00DB4EEB" w:rsidRPr="00FA5CB8" w14:paraId="52939F08" w14:textId="77777777" w:rsidTr="00450F36">
        <w:tc>
          <w:tcPr>
            <w:tcW w:w="8494" w:type="dxa"/>
            <w:gridSpan w:val="10"/>
            <w:shd w:val="clear" w:color="auto" w:fill="D9D9D9" w:themeFill="background1" w:themeFillShade="D9"/>
          </w:tcPr>
          <w:p w14:paraId="0EEA6E3C" w14:textId="77777777" w:rsidR="00DB4EEB" w:rsidRPr="00FA5CB8" w:rsidRDefault="00DB4EEB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  <w:r w:rsidRPr="00FA5CB8">
              <w:rPr>
                <w:rFonts w:ascii="Meiryo UI" w:eastAsia="Meiryo UI" w:hAnsi="Meiryo UI"/>
                <w:sz w:val="22"/>
              </w:rPr>
              <w:t>備考</w:t>
            </w:r>
          </w:p>
        </w:tc>
      </w:tr>
      <w:tr w:rsidR="00DB4EEB" w:rsidRPr="00FA5CB8" w14:paraId="773A10DC" w14:textId="77777777" w:rsidTr="00220FDA">
        <w:trPr>
          <w:trHeight w:val="2293"/>
        </w:trPr>
        <w:tc>
          <w:tcPr>
            <w:tcW w:w="8494" w:type="dxa"/>
            <w:gridSpan w:val="10"/>
          </w:tcPr>
          <w:p w14:paraId="0448C855" w14:textId="6988DB23" w:rsidR="00220FDA" w:rsidRPr="00FA5CB8" w:rsidRDefault="00220FDA" w:rsidP="00220FDA">
            <w:pPr>
              <w:spacing w:line="400" w:lineRule="exact"/>
              <w:rPr>
                <w:rFonts w:ascii="Meiryo UI" w:eastAsia="Meiryo UI" w:hAnsi="Meiryo UI"/>
                <w:sz w:val="22"/>
              </w:rPr>
            </w:pPr>
          </w:p>
        </w:tc>
      </w:tr>
    </w:tbl>
    <w:p w14:paraId="09A5B9AB" w14:textId="77777777" w:rsidR="00D137F5" w:rsidRPr="00FA5CB8" w:rsidRDefault="00D137F5" w:rsidP="00220FDA">
      <w:pPr>
        <w:spacing w:line="400" w:lineRule="exact"/>
        <w:rPr>
          <w:rFonts w:ascii="Meiryo UI" w:eastAsia="Meiryo UI" w:hAnsi="Meiryo UI"/>
          <w:sz w:val="22"/>
        </w:rPr>
      </w:pPr>
    </w:p>
    <w:sectPr w:rsidR="00D137F5" w:rsidRPr="00FA5CB8" w:rsidSect="00220FDA">
      <w:pgSz w:w="11906" w:h="16838"/>
      <w:pgMar w:top="1985" w:right="1701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D5008" w14:textId="77777777" w:rsidR="00B601B7" w:rsidRDefault="00B601B7" w:rsidP="004E1FDE">
      <w:r>
        <w:separator/>
      </w:r>
    </w:p>
  </w:endnote>
  <w:endnote w:type="continuationSeparator" w:id="0">
    <w:p w14:paraId="2E59306A" w14:textId="77777777" w:rsidR="00B601B7" w:rsidRDefault="00B601B7" w:rsidP="004E1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85EE7" w14:textId="77777777" w:rsidR="00B601B7" w:rsidRDefault="00B601B7" w:rsidP="004E1FDE">
      <w:r>
        <w:separator/>
      </w:r>
    </w:p>
  </w:footnote>
  <w:footnote w:type="continuationSeparator" w:id="0">
    <w:p w14:paraId="6B2837FE" w14:textId="77777777" w:rsidR="00B601B7" w:rsidRDefault="00B601B7" w:rsidP="004E1F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7F5"/>
    <w:rsid w:val="000908D9"/>
    <w:rsid w:val="000F0A8D"/>
    <w:rsid w:val="00142AFA"/>
    <w:rsid w:val="00190A9F"/>
    <w:rsid w:val="0022076B"/>
    <w:rsid w:val="00220FDA"/>
    <w:rsid w:val="00221417"/>
    <w:rsid w:val="00425924"/>
    <w:rsid w:val="004E1FDE"/>
    <w:rsid w:val="004E4D52"/>
    <w:rsid w:val="00595EAD"/>
    <w:rsid w:val="005C2EC5"/>
    <w:rsid w:val="0063368E"/>
    <w:rsid w:val="00641888"/>
    <w:rsid w:val="006C2186"/>
    <w:rsid w:val="0073333C"/>
    <w:rsid w:val="007C2F1D"/>
    <w:rsid w:val="008E0C9A"/>
    <w:rsid w:val="00941BF4"/>
    <w:rsid w:val="00AA68D7"/>
    <w:rsid w:val="00B601B7"/>
    <w:rsid w:val="00CB0C87"/>
    <w:rsid w:val="00CF176A"/>
    <w:rsid w:val="00D137F5"/>
    <w:rsid w:val="00DB4EEB"/>
    <w:rsid w:val="00DD713A"/>
    <w:rsid w:val="00E47AB6"/>
    <w:rsid w:val="00F822A1"/>
    <w:rsid w:val="00FA5CB8"/>
    <w:rsid w:val="00FD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6543C2"/>
  <w15:chartTrackingRefBased/>
  <w15:docId w15:val="{A10CA006-345E-4A4A-A81A-AF35BBE4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7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08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908D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E1F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E1FDE"/>
  </w:style>
  <w:style w:type="paragraph" w:styleId="a8">
    <w:name w:val="footer"/>
    <w:basedOn w:val="a"/>
    <w:link w:val="a9"/>
    <w:uiPriority w:val="99"/>
    <w:unhideWhenUsed/>
    <w:rsid w:val="004E1F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E1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2023-03-30T08:17:00Z</dcterms:created>
  <dcterms:modified xsi:type="dcterms:W3CDTF">2023-04-20T07:12:00Z</dcterms:modified>
</cp:coreProperties>
</file>