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37F22" w14:textId="433816A7" w:rsidR="003410B1" w:rsidRPr="00E56756" w:rsidRDefault="00334A29" w:rsidP="003410B1">
      <w:pPr>
        <w:rPr>
          <w:rFonts w:ascii="Arial" w:eastAsia="Meiryo UI" w:hAnsi="Arial" w:cs="Arial"/>
        </w:rPr>
      </w:pPr>
      <w:r w:rsidRPr="00E56756">
        <w:rPr>
          <w:rFonts w:ascii="Arial" w:eastAsia="Meiryo UI" w:hAnsi="Arial" w:cs="Arial"/>
          <w:b/>
          <w:noProof/>
          <w:sz w:val="24"/>
          <w:szCs w:val="28"/>
          <w:highlight w:val="cyan"/>
          <w:lang w:bidi="en-US"/>
        </w:rPr>
        <mc:AlternateContent>
          <mc:Choice Requires="wps">
            <w:drawing>
              <wp:anchor distT="0" distB="0" distL="114300" distR="114300" simplePos="0" relativeHeight="251661312" behindDoc="0" locked="0" layoutInCell="1" allowOverlap="1" wp14:anchorId="0735D8A8" wp14:editId="4458BE78">
                <wp:simplePos x="0" y="0"/>
                <wp:positionH relativeFrom="margin">
                  <wp:posOffset>-384810</wp:posOffset>
                </wp:positionH>
                <wp:positionV relativeFrom="paragraph">
                  <wp:posOffset>-80009</wp:posOffset>
                </wp:positionV>
                <wp:extent cx="6158865" cy="8020050"/>
                <wp:effectExtent l="38100" t="38100" r="32385" b="38100"/>
                <wp:wrapNone/>
                <wp:docPr id="2" name="正方形/長方形 2"/>
                <wp:cNvGraphicFramePr/>
                <a:graphic xmlns:a="http://schemas.openxmlformats.org/drawingml/2006/main">
                  <a:graphicData uri="http://schemas.microsoft.com/office/word/2010/wordprocessingShape">
                    <wps:wsp>
                      <wps:cNvSpPr/>
                      <wps:spPr>
                        <a:xfrm>
                          <a:off x="0" y="0"/>
                          <a:ext cx="6158865" cy="8020050"/>
                        </a:xfrm>
                        <a:prstGeom prst="rect">
                          <a:avLst/>
                        </a:prstGeom>
                        <a:noFill/>
                        <a:ln w="762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DAF094" id="正方形/長方形 2" o:spid="_x0000_s1026" style="position:absolute;margin-left:-30.3pt;margin-top:-6.3pt;width:484.95pt;height:63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" filled="f" strokecolor="black [3213]" strokeweight="6pt">
                <w10:wrap anchorx="margin"/>
              </v:rect>
            </w:pict>
          </mc:Fallback>
        </mc:AlternateContent>
      </w:r>
    </w:p>
    <w:p w14:paraId="52ABC138" w14:textId="77777777" w:rsidR="00B8261C" w:rsidRPr="00E56756" w:rsidRDefault="00B8261C" w:rsidP="003410B1">
      <w:pPr>
        <w:rPr>
          <w:rFonts w:ascii="Arial" w:eastAsia="Meiryo UI" w:hAnsi="Arial" w:cs="Arial"/>
        </w:rPr>
      </w:pPr>
    </w:p>
    <w:p w14:paraId="55826A53" w14:textId="2C63AF30" w:rsidR="003410B1" w:rsidRPr="00E56756" w:rsidRDefault="003410B1" w:rsidP="003410B1">
      <w:pPr>
        <w:jc w:val="center"/>
        <w:rPr>
          <w:rFonts w:ascii="Arial" w:eastAsia="Meiryo UI" w:hAnsi="Arial" w:cs="Arial"/>
          <w:b/>
          <w:bCs/>
          <w:sz w:val="32"/>
          <w:szCs w:val="28"/>
        </w:rPr>
      </w:pPr>
      <w:r w:rsidRPr="00E56756">
        <w:rPr>
          <w:rFonts w:ascii="Arial" w:eastAsia="Meiryo UI" w:hAnsi="Arial" w:cs="Arial"/>
          <w:b/>
          <w:sz w:val="32"/>
          <w:szCs w:val="28"/>
          <w:lang w:bidi="en-US"/>
        </w:rPr>
        <w:t>[Confirmation of Supplier</w:t>
      </w:r>
      <w:r w:rsidR="00836E9B">
        <w:rPr>
          <w:rFonts w:ascii="Arial" w:eastAsia="Meiryo UI" w:hAnsi="Arial" w:cs="Arial"/>
          <w:b/>
          <w:sz w:val="32"/>
          <w:szCs w:val="28"/>
          <w:lang w:bidi="en-US"/>
        </w:rPr>
        <w:t>’</w:t>
      </w:r>
      <w:r w:rsidRPr="00E56756">
        <w:rPr>
          <w:rFonts w:ascii="Arial" w:eastAsia="Meiryo UI" w:hAnsi="Arial" w:cs="Arial"/>
          <w:b/>
          <w:sz w:val="32"/>
          <w:szCs w:val="28"/>
          <w:lang w:bidi="en-US"/>
        </w:rPr>
        <w:t>s Respect for Human Rights]</w:t>
      </w:r>
    </w:p>
    <w:p w14:paraId="56369E90" w14:textId="7AFF8A47" w:rsidR="003410B1" w:rsidRPr="00E56756" w:rsidRDefault="003410B1" w:rsidP="003410B1">
      <w:pPr>
        <w:rPr>
          <w:rFonts w:ascii="Arial" w:eastAsia="Meiryo UI" w:hAnsi="Arial" w:cs="Arial"/>
        </w:rPr>
      </w:pPr>
    </w:p>
    <w:p w14:paraId="1ADC81EB" w14:textId="1D72EDE3" w:rsidR="003410B1" w:rsidRPr="00E56756" w:rsidRDefault="004C799D" w:rsidP="003410B1">
      <w:pPr>
        <w:rPr>
          <w:rFonts w:ascii="Arial" w:eastAsia="Meiryo UI" w:hAnsi="Arial" w:cs="Arial"/>
        </w:rPr>
      </w:pPr>
      <w:r w:rsidRPr="00E56756">
        <w:rPr>
          <w:rFonts w:ascii="Arial" w:eastAsia="Meiryo UI" w:hAnsi="Arial" w:cs="Arial"/>
          <w:lang w:bidi="en-US"/>
        </w:rPr>
        <w:t xml:space="preserve">We would like to request the signature of a person in charge at your company (person in charge of the department or division) to confirm your understanding of the content stated in </w:t>
      </w:r>
      <w:bookmarkStart w:id="0" w:name="_Hlk126067051"/>
      <w:r w:rsidR="00836E9B">
        <w:rPr>
          <w:rFonts w:ascii="Arial" w:eastAsia="Meiryo UI" w:hAnsi="Arial" w:cs="Arial"/>
          <w:lang w:bidi="en-US"/>
        </w:rPr>
        <w:t>“</w:t>
      </w:r>
      <w:r w:rsidRPr="00E56756">
        <w:rPr>
          <w:rFonts w:ascii="Arial" w:eastAsia="Meiryo UI" w:hAnsi="Arial" w:cs="Arial"/>
          <w:lang w:bidi="en-US"/>
        </w:rPr>
        <w:t>*** (the relevant document)</w:t>
      </w:r>
      <w:bookmarkEnd w:id="0"/>
      <w:r w:rsidR="00836E9B">
        <w:rPr>
          <w:rFonts w:ascii="Arial" w:eastAsia="Meiryo UI" w:hAnsi="Arial" w:cs="Arial"/>
          <w:lang w:bidi="en-US"/>
        </w:rPr>
        <w:t>”</w:t>
      </w:r>
      <w:r w:rsidRPr="00E56756">
        <w:rPr>
          <w:rFonts w:ascii="Arial" w:eastAsia="Meiryo UI" w:hAnsi="Arial" w:cs="Arial"/>
          <w:lang w:bidi="en-US"/>
        </w:rPr>
        <w:t xml:space="preserve"> and your agreement with our approach to human rights. By affixing your signature to this confirmation form, we confirm that you agree to promote </w:t>
      </w:r>
      <w:r w:rsidR="00836E9B">
        <w:rPr>
          <w:rFonts w:ascii="Arial" w:eastAsia="Meiryo UI" w:hAnsi="Arial" w:cs="Arial"/>
          <w:lang w:bidi="en-US"/>
        </w:rPr>
        <w:t>“</w:t>
      </w:r>
      <w:r w:rsidRPr="00E56756">
        <w:rPr>
          <w:rFonts w:ascii="Arial" w:eastAsia="Meiryo UI" w:hAnsi="Arial" w:cs="Arial"/>
          <w:lang w:bidi="en-US"/>
        </w:rPr>
        <w:t>*** (the relevant document)</w:t>
      </w:r>
      <w:r w:rsidR="00836E9B">
        <w:rPr>
          <w:rFonts w:ascii="Arial" w:eastAsia="Meiryo UI" w:hAnsi="Arial" w:cs="Arial"/>
          <w:lang w:bidi="en-US"/>
        </w:rPr>
        <w:t>”</w:t>
      </w:r>
      <w:r w:rsidRPr="00E56756">
        <w:rPr>
          <w:rFonts w:ascii="Arial" w:eastAsia="Meiryo UI" w:hAnsi="Arial" w:cs="Arial"/>
          <w:lang w:bidi="en-US"/>
        </w:rPr>
        <w:t xml:space="preserve"> with respect to all products and services delivered to our company.</w:t>
      </w:r>
    </w:p>
    <w:p w14:paraId="1870E539" w14:textId="77777777" w:rsidR="003410B1" w:rsidRPr="00E56756" w:rsidRDefault="003410B1" w:rsidP="003410B1">
      <w:pPr>
        <w:pBdr>
          <w:bottom w:val="single" w:sz="12" w:space="1" w:color="auto"/>
        </w:pBdr>
        <w:rPr>
          <w:rFonts w:ascii="Arial" w:eastAsia="Meiryo UI" w:hAnsi="Arial" w:cs="Arial"/>
        </w:rPr>
      </w:pPr>
    </w:p>
    <w:p w14:paraId="3E166ECF" w14:textId="77777777" w:rsidR="003410B1" w:rsidRPr="00E56756" w:rsidRDefault="003410B1" w:rsidP="003410B1">
      <w:pPr>
        <w:rPr>
          <w:rFonts w:ascii="Arial" w:eastAsia="Meiryo UI" w:hAnsi="Arial" w:cs="Arial"/>
        </w:rPr>
      </w:pPr>
    </w:p>
    <w:p w14:paraId="7DA5D064" w14:textId="42E04809" w:rsidR="003410B1" w:rsidRPr="00E56756" w:rsidRDefault="003410B1" w:rsidP="0079041C">
      <w:pPr>
        <w:tabs>
          <w:tab w:val="left" w:pos="1701"/>
        </w:tabs>
        <w:rPr>
          <w:rFonts w:ascii="Arial" w:eastAsia="Meiryo UI" w:hAnsi="Arial" w:cs="Arial"/>
        </w:rPr>
      </w:pPr>
      <w:r w:rsidRPr="00E56756">
        <w:rPr>
          <w:rFonts w:ascii="Arial" w:eastAsia="Meiryo UI" w:hAnsi="Arial" w:cs="Arial"/>
          <w:lang w:bidi="en-US"/>
        </w:rPr>
        <w:t>Date</w:t>
      </w:r>
      <w:r w:rsidR="0079041C">
        <w:rPr>
          <w:rFonts w:ascii="Arial" w:eastAsia="Meiryo UI" w:hAnsi="Arial" w:cs="Arial"/>
          <w:lang w:bidi="en-US"/>
        </w:rPr>
        <w:t>:</w:t>
      </w:r>
      <w:r w:rsidRPr="00E56756">
        <w:rPr>
          <w:rFonts w:ascii="Arial" w:eastAsia="Meiryo UI" w:hAnsi="Arial" w:cs="Arial"/>
          <w:lang w:bidi="en-US"/>
        </w:rPr>
        <w:tab/>
        <w:t>(  ) YY (  ) MM (  ) DD</w:t>
      </w:r>
    </w:p>
    <w:p w14:paraId="220F8B29" w14:textId="77777777" w:rsidR="0079041C" w:rsidRDefault="003410B1" w:rsidP="0079041C">
      <w:pPr>
        <w:tabs>
          <w:tab w:val="left" w:pos="1701"/>
        </w:tabs>
        <w:rPr>
          <w:rFonts w:ascii="Arial" w:eastAsia="Meiryo UI" w:hAnsi="Arial" w:cs="Arial"/>
          <w:lang w:bidi="en-US"/>
        </w:rPr>
      </w:pPr>
      <w:r w:rsidRPr="00E56756">
        <w:rPr>
          <w:rFonts w:ascii="Arial" w:eastAsia="Meiryo UI" w:hAnsi="Arial" w:cs="Arial"/>
          <w:lang w:bidi="en-US"/>
        </w:rPr>
        <w:t>Address</w:t>
      </w:r>
      <w:r w:rsidR="0079041C">
        <w:rPr>
          <w:rFonts w:ascii="Arial" w:eastAsia="Meiryo UI" w:hAnsi="Arial" w:cs="Arial"/>
          <w:lang w:bidi="en-US"/>
        </w:rPr>
        <w:t>:</w:t>
      </w:r>
      <w:r w:rsidRPr="00E56756">
        <w:rPr>
          <w:rFonts w:ascii="Arial" w:eastAsia="Meiryo UI" w:hAnsi="Arial" w:cs="Arial"/>
          <w:lang w:bidi="en-US"/>
        </w:rPr>
        <w:tab/>
      </w:r>
    </w:p>
    <w:p w14:paraId="5AB98E81" w14:textId="5A87AD48" w:rsidR="003410B1" w:rsidRPr="00E56756" w:rsidRDefault="003410B1" w:rsidP="0079041C">
      <w:pPr>
        <w:tabs>
          <w:tab w:val="left" w:pos="1701"/>
        </w:tabs>
        <w:rPr>
          <w:rFonts w:ascii="Arial" w:eastAsia="Meiryo UI" w:hAnsi="Arial" w:cs="Arial"/>
        </w:rPr>
      </w:pPr>
      <w:r w:rsidRPr="00E56756">
        <w:rPr>
          <w:rFonts w:ascii="Arial" w:eastAsia="Meiryo UI" w:hAnsi="Arial" w:cs="Arial"/>
          <w:lang w:bidi="en-US"/>
        </w:rPr>
        <w:t>Responsible department</w:t>
      </w:r>
      <w:r w:rsidR="0079041C">
        <w:rPr>
          <w:rFonts w:ascii="Arial" w:eastAsia="Meiryo UI" w:hAnsi="Arial" w:cs="Arial"/>
          <w:lang w:bidi="en-US"/>
        </w:rPr>
        <w:t>:</w:t>
      </w:r>
    </w:p>
    <w:p w14:paraId="68BA18FB" w14:textId="495A5BDE" w:rsidR="003410B1" w:rsidRPr="00E56756" w:rsidRDefault="003410B1" w:rsidP="0079041C">
      <w:pPr>
        <w:tabs>
          <w:tab w:val="left" w:pos="1701"/>
        </w:tabs>
        <w:rPr>
          <w:rFonts w:ascii="Arial" w:eastAsia="Meiryo UI" w:hAnsi="Arial" w:cs="Arial"/>
        </w:rPr>
      </w:pPr>
      <w:r w:rsidRPr="00E56756">
        <w:rPr>
          <w:rFonts w:ascii="Arial" w:eastAsia="Meiryo UI" w:hAnsi="Arial" w:cs="Arial"/>
          <w:lang w:bidi="en-US"/>
        </w:rPr>
        <w:t>Person in charge</w:t>
      </w:r>
      <w:r w:rsidR="0079041C">
        <w:rPr>
          <w:rFonts w:ascii="Arial" w:eastAsia="Meiryo UI" w:hAnsi="Arial" w:cs="Arial"/>
          <w:lang w:bidi="en-US"/>
        </w:rPr>
        <w:t>:</w:t>
      </w:r>
      <w:r w:rsidR="0079041C">
        <w:rPr>
          <w:rFonts w:ascii="Arial" w:eastAsia="Meiryo UI" w:hAnsi="Arial" w:cs="Arial"/>
          <w:lang w:bidi="en-US"/>
        </w:rPr>
        <w:tab/>
      </w:r>
    </w:p>
    <w:p w14:paraId="465D5310" w14:textId="77777777" w:rsidR="003410B1" w:rsidRPr="00E56756" w:rsidRDefault="003410B1" w:rsidP="0079041C">
      <w:pPr>
        <w:tabs>
          <w:tab w:val="left" w:pos="1701"/>
        </w:tabs>
        <w:rPr>
          <w:rFonts w:ascii="Arial" w:eastAsia="Meiryo UI" w:hAnsi="Arial" w:cs="Arial"/>
        </w:rPr>
      </w:pPr>
      <w:r w:rsidRPr="00E56756">
        <w:rPr>
          <w:rFonts w:ascii="Arial" w:eastAsia="Meiryo UI" w:hAnsi="Arial" w:cs="Arial"/>
          <w:lang w:bidi="en-US"/>
        </w:rPr>
        <w:t>(Signature, or affix name and seal impression)</w:t>
      </w:r>
    </w:p>
    <w:p w14:paraId="05486CA6" w14:textId="2A83216D" w:rsidR="003410B1" w:rsidRPr="00E56756" w:rsidRDefault="003410B1" w:rsidP="0079041C">
      <w:pPr>
        <w:tabs>
          <w:tab w:val="left" w:pos="1701"/>
        </w:tabs>
        <w:rPr>
          <w:rFonts w:ascii="Arial" w:eastAsia="Meiryo UI" w:hAnsi="Arial" w:cs="Arial"/>
        </w:rPr>
      </w:pPr>
      <w:r w:rsidRPr="00E56756">
        <w:rPr>
          <w:rFonts w:ascii="Arial" w:eastAsia="Meiryo UI" w:hAnsi="Arial" w:cs="Arial"/>
          <w:lang w:bidi="en-US"/>
        </w:rPr>
        <w:t>TEL</w:t>
      </w:r>
      <w:r w:rsidR="0079041C">
        <w:rPr>
          <w:rFonts w:ascii="Arial" w:eastAsia="Meiryo UI" w:hAnsi="Arial" w:cs="Arial"/>
          <w:lang w:bidi="en-US"/>
        </w:rPr>
        <w:t>:</w:t>
      </w:r>
      <w:r w:rsidR="0079041C">
        <w:rPr>
          <w:rFonts w:ascii="Arial" w:eastAsia="Meiryo UI" w:hAnsi="Arial" w:cs="Arial"/>
          <w:lang w:bidi="en-US"/>
        </w:rPr>
        <w:tab/>
      </w:r>
    </w:p>
    <w:p w14:paraId="467CDBFE" w14:textId="03A61AE8" w:rsidR="003410B1" w:rsidRPr="00E56756" w:rsidRDefault="003410B1" w:rsidP="0079041C">
      <w:pPr>
        <w:tabs>
          <w:tab w:val="left" w:pos="1701"/>
        </w:tabs>
        <w:rPr>
          <w:rFonts w:ascii="Arial" w:eastAsia="Meiryo UI" w:hAnsi="Arial" w:cs="Arial"/>
        </w:rPr>
      </w:pPr>
      <w:r w:rsidRPr="00E56756">
        <w:rPr>
          <w:rFonts w:ascii="Arial" w:eastAsia="Meiryo UI" w:hAnsi="Arial" w:cs="Arial"/>
          <w:lang w:bidi="en-US"/>
        </w:rPr>
        <w:t>E-mail address</w:t>
      </w:r>
      <w:r w:rsidR="0079041C">
        <w:rPr>
          <w:rFonts w:ascii="Arial" w:eastAsia="Meiryo UI" w:hAnsi="Arial" w:cs="Arial"/>
          <w:lang w:bidi="en-US"/>
        </w:rPr>
        <w:t>:</w:t>
      </w:r>
      <w:r w:rsidR="0079041C">
        <w:rPr>
          <w:rFonts w:ascii="Arial" w:eastAsia="Meiryo UI" w:hAnsi="Arial" w:cs="Arial"/>
          <w:lang w:bidi="en-US"/>
        </w:rPr>
        <w:tab/>
      </w:r>
    </w:p>
    <w:p w14:paraId="3F108840" w14:textId="77777777" w:rsidR="003410B1" w:rsidRPr="00E56756" w:rsidRDefault="003410B1" w:rsidP="003410B1">
      <w:pPr>
        <w:rPr>
          <w:rFonts w:ascii="Arial" w:eastAsia="Meiryo UI" w:hAnsi="Arial" w:cs="Arial"/>
        </w:rPr>
      </w:pPr>
    </w:p>
    <w:p w14:paraId="7847C514" w14:textId="77777777" w:rsidR="003410B1" w:rsidRPr="00E56756" w:rsidRDefault="003410B1" w:rsidP="003410B1">
      <w:pPr>
        <w:rPr>
          <w:rFonts w:ascii="Arial" w:eastAsia="Meiryo UI" w:hAnsi="Arial" w:cs="Arial"/>
        </w:rPr>
      </w:pPr>
      <w:r w:rsidRPr="00E56756">
        <w:rPr>
          <w:rFonts w:ascii="Arial" w:eastAsia="Meiryo UI" w:hAnsi="Arial" w:cs="Arial"/>
          <w:lang w:bidi="en-US"/>
        </w:rPr>
        <w:t>[About the handling of personal information]</w:t>
      </w:r>
    </w:p>
    <w:p w14:paraId="74609B8E" w14:textId="2B8EA6EE" w:rsidR="003410B1" w:rsidRPr="00E56756" w:rsidRDefault="003410B1" w:rsidP="003410B1">
      <w:pPr>
        <w:rPr>
          <w:rFonts w:ascii="Arial" w:eastAsia="Meiryo UI" w:hAnsi="Arial" w:cs="Arial"/>
        </w:rPr>
      </w:pPr>
      <w:r w:rsidRPr="00E56756">
        <w:rPr>
          <w:rFonts w:ascii="Arial" w:eastAsia="Meiryo UI" w:hAnsi="Arial" w:cs="Arial"/>
          <w:lang w:bidi="en-US"/>
        </w:rPr>
        <w:t>I agree that the personal information provided in this response will be used for inquiries regarding transactions with [Company Name]. (Consent is to be confirmed by affixing your signature or your name and seal impression in the personal information column above).</w:t>
      </w:r>
    </w:p>
    <w:p w14:paraId="393C8A33" w14:textId="77777777" w:rsidR="003410B1" w:rsidRPr="00E56756" w:rsidRDefault="003410B1" w:rsidP="003410B1">
      <w:pPr>
        <w:rPr>
          <w:rFonts w:ascii="Arial" w:eastAsia="Meiryo UI" w:hAnsi="Arial" w:cs="Arial"/>
        </w:rPr>
      </w:pPr>
      <w:r w:rsidRPr="00E56756">
        <w:rPr>
          <w:rFonts w:ascii="Arial" w:eastAsia="Meiryo UI" w:hAnsi="Arial" w:cs="Arial"/>
          <w:lang w:bidi="en-US"/>
        </w:rPr>
        <w:t>We promise to treat the personal information we receive with the utmost care and to use it within the scope of its purpose of use.</w:t>
      </w:r>
    </w:p>
    <w:p w14:paraId="628EAADB" w14:textId="77777777" w:rsidR="003410B1" w:rsidRPr="00E56756" w:rsidRDefault="003410B1" w:rsidP="003410B1">
      <w:pPr>
        <w:rPr>
          <w:rFonts w:ascii="Arial" w:eastAsia="Meiryo UI" w:hAnsi="Arial" w:cs="Arial"/>
        </w:rPr>
      </w:pPr>
    </w:p>
    <w:p w14:paraId="163D75B8" w14:textId="77777777" w:rsidR="003410B1" w:rsidRPr="00E56756" w:rsidRDefault="003410B1" w:rsidP="003410B1">
      <w:pPr>
        <w:pBdr>
          <w:bottom w:val="single" w:sz="12" w:space="1" w:color="auto"/>
        </w:pBdr>
        <w:rPr>
          <w:rFonts w:ascii="Arial" w:eastAsia="Meiryo UI" w:hAnsi="Arial" w:cs="Arial"/>
        </w:rPr>
      </w:pPr>
      <w:r w:rsidRPr="00E56756">
        <w:rPr>
          <w:rFonts w:ascii="Arial" w:eastAsia="Meiryo UI" w:hAnsi="Arial" w:cs="Arial"/>
          <w:lang w:bidi="en-US"/>
        </w:rPr>
        <w:t>Manager of personal information of suppliers: [Company name] [Department name]</w:t>
      </w:r>
    </w:p>
    <w:p w14:paraId="1375A9D4" w14:textId="77777777" w:rsidR="003410B1" w:rsidRPr="00E56756" w:rsidRDefault="003410B1" w:rsidP="003410B1">
      <w:pPr>
        <w:pBdr>
          <w:bottom w:val="single" w:sz="12" w:space="1" w:color="auto"/>
        </w:pBdr>
        <w:rPr>
          <w:rFonts w:ascii="Arial" w:eastAsia="Meiryo UI" w:hAnsi="Arial" w:cs="Arial"/>
        </w:rPr>
      </w:pPr>
    </w:p>
    <w:p w14:paraId="2400D51A" w14:textId="488180C8" w:rsidR="003410B1" w:rsidRPr="00E56756" w:rsidRDefault="003410B1" w:rsidP="003410B1">
      <w:pPr>
        <w:rPr>
          <w:rFonts w:ascii="Arial" w:eastAsia="Meiryo UI" w:hAnsi="Arial" w:cs="Arial"/>
        </w:rPr>
      </w:pPr>
      <w:r w:rsidRPr="00E56756">
        <w:rPr>
          <w:rFonts w:ascii="Arial" w:eastAsia="Meiryo UI" w:hAnsi="Arial" w:cs="Arial"/>
          <w:lang w:bidi="en-US"/>
        </w:rPr>
        <w:t xml:space="preserve">Please submit this document to </w:t>
      </w:r>
      <w:r w:rsidR="00A4202D">
        <w:rPr>
          <w:rFonts w:ascii="Arial" w:eastAsia="Meiryo UI" w:hAnsi="Arial" w:cs="Arial" w:hint="eastAsia"/>
          <w:lang w:bidi="en-US"/>
        </w:rPr>
        <w:t>the</w:t>
      </w:r>
      <w:r w:rsidRPr="00E56756">
        <w:rPr>
          <w:rFonts w:ascii="Arial" w:eastAsia="Meiryo UI" w:hAnsi="Arial" w:cs="Arial"/>
          <w:lang w:bidi="en-US"/>
        </w:rPr>
        <w:t xml:space="preserve"> contact in our company wh</w:t>
      </w:r>
      <w:r w:rsidR="00A4202D">
        <w:rPr>
          <w:rFonts w:ascii="Arial" w:eastAsia="Meiryo UI" w:hAnsi="Arial" w:cs="Arial" w:hint="eastAsia"/>
          <w:lang w:bidi="en-US"/>
        </w:rPr>
        <w:t>o</w:t>
      </w:r>
      <w:r w:rsidRPr="00E56756">
        <w:rPr>
          <w:rFonts w:ascii="Arial" w:eastAsia="Meiryo UI" w:hAnsi="Arial" w:cs="Arial"/>
          <w:lang w:bidi="en-US"/>
        </w:rPr>
        <w:t xml:space="preserve"> requested</w:t>
      </w:r>
      <w:r w:rsidR="00A322EB">
        <w:rPr>
          <w:rFonts w:ascii="Arial" w:eastAsia="Meiryo UI" w:hAnsi="Arial" w:cs="Arial"/>
          <w:lang w:bidi="en-US"/>
        </w:rPr>
        <w:t xml:space="preserve"> that it be filled in.</w:t>
      </w:r>
    </w:p>
    <w:p w14:paraId="4EFC0AEE" w14:textId="7FA60B8D" w:rsidR="003410B1" w:rsidRPr="00E56756" w:rsidRDefault="003410B1" w:rsidP="003410B1">
      <w:pPr>
        <w:pBdr>
          <w:bottom w:val="single" w:sz="12" w:space="1" w:color="auto"/>
        </w:pBdr>
        <w:rPr>
          <w:rFonts w:ascii="Arial" w:eastAsia="Meiryo UI" w:hAnsi="Arial" w:cs="Arial"/>
        </w:rPr>
      </w:pPr>
      <w:r w:rsidRPr="00E56756">
        <w:rPr>
          <w:rFonts w:ascii="Arial" w:eastAsia="Meiryo UI" w:hAnsi="Arial" w:cs="Arial"/>
          <w:lang w:bidi="en-US"/>
        </w:rPr>
        <w:t>If you do not agree with any of the content in this document, please notify us of the details below.</w:t>
      </w:r>
    </w:p>
    <w:p w14:paraId="52EF8FD8" w14:textId="77777777" w:rsidR="00334A29" w:rsidRPr="00E56756" w:rsidRDefault="00334A29" w:rsidP="003410B1">
      <w:pPr>
        <w:rPr>
          <w:rFonts w:ascii="Arial" w:eastAsia="Meiryo UI" w:hAnsi="Arial" w:cs="Arial"/>
          <w:sz w:val="18"/>
        </w:rPr>
      </w:pPr>
    </w:p>
    <w:p w14:paraId="7B82A4BB" w14:textId="77777777" w:rsidR="00334A29" w:rsidRPr="00E56756" w:rsidRDefault="00334A29">
      <w:pPr>
        <w:widowControl/>
        <w:jc w:val="left"/>
        <w:rPr>
          <w:rFonts w:ascii="Arial" w:eastAsia="Meiryo UI" w:hAnsi="Arial" w:cs="Arial"/>
          <w:sz w:val="18"/>
        </w:rPr>
      </w:pPr>
      <w:r w:rsidRPr="00E56756">
        <w:rPr>
          <w:rFonts w:ascii="Arial" w:eastAsia="Meiryo UI" w:hAnsi="Arial" w:cs="Arial"/>
          <w:sz w:val="18"/>
          <w:lang w:bidi="en-US"/>
        </w:rPr>
        <w:br w:type="page"/>
      </w:r>
    </w:p>
    <w:p w14:paraId="13A01361" w14:textId="10D8CF03" w:rsidR="00226066" w:rsidRPr="00E56756" w:rsidRDefault="00637B12" w:rsidP="003410B1">
      <w:pPr>
        <w:rPr>
          <w:rFonts w:ascii="Arial" w:eastAsia="Meiryo UI" w:hAnsi="Arial" w:cs="Arial"/>
          <w:sz w:val="18"/>
        </w:rPr>
      </w:pPr>
      <w:r w:rsidRPr="00E56756">
        <w:rPr>
          <w:rFonts w:ascii="Arial" w:eastAsia="Meiryo UI" w:hAnsi="Arial" w:cs="Arial"/>
          <w:sz w:val="18"/>
          <w:lang w:bidi="en-US"/>
        </w:rPr>
        <w:lastRenderedPageBreak/>
        <w:t xml:space="preserve">*The </w:t>
      </w:r>
      <w:r w:rsidR="00836E9B">
        <w:rPr>
          <w:rFonts w:ascii="Arial" w:eastAsia="Meiryo UI" w:hAnsi="Arial" w:cs="Arial"/>
          <w:sz w:val="18"/>
          <w:lang w:bidi="en-US"/>
        </w:rPr>
        <w:t>“</w:t>
      </w:r>
      <w:r w:rsidRPr="00E56756">
        <w:rPr>
          <w:rFonts w:ascii="Arial" w:eastAsia="Meiryo UI" w:hAnsi="Arial" w:cs="Arial"/>
          <w:sz w:val="18"/>
          <w:lang w:bidi="en-US"/>
        </w:rPr>
        <w:t>relevant document</w:t>
      </w:r>
      <w:r w:rsidR="00836E9B">
        <w:rPr>
          <w:rFonts w:ascii="Arial" w:eastAsia="Meiryo UI" w:hAnsi="Arial" w:cs="Arial"/>
          <w:sz w:val="18"/>
          <w:lang w:bidi="en-US"/>
        </w:rPr>
        <w:t>”</w:t>
      </w:r>
      <w:r w:rsidRPr="00E56756">
        <w:rPr>
          <w:rFonts w:ascii="Arial" w:eastAsia="Meiryo UI" w:hAnsi="Arial" w:cs="Arial"/>
          <w:sz w:val="18"/>
          <w:lang w:bidi="en-US"/>
        </w:rPr>
        <w:t xml:space="preserve"> means the CSR procurement guidelines/supply chain guidelines, etc. that include CSR provisions related to human rights prepared by each organization.</w:t>
      </w:r>
    </w:p>
    <w:p w14:paraId="331C2852" w14:textId="77777777" w:rsidR="001D5C77" w:rsidRPr="00E56756" w:rsidRDefault="001D5C77" w:rsidP="003410B1">
      <w:pPr>
        <w:rPr>
          <w:rFonts w:ascii="Arial" w:eastAsia="Meiryo UI" w:hAnsi="Arial" w:cs="Arial"/>
          <w:sz w:val="18"/>
        </w:rPr>
      </w:pPr>
    </w:p>
    <w:p w14:paraId="367CDA12" w14:textId="5E1D03D8" w:rsidR="00226066" w:rsidRPr="00E56756" w:rsidRDefault="00226066" w:rsidP="003410B1">
      <w:pPr>
        <w:rPr>
          <w:rFonts w:ascii="Arial" w:eastAsia="Meiryo UI" w:hAnsi="Arial" w:cs="Arial"/>
          <w:sz w:val="18"/>
        </w:rPr>
      </w:pPr>
      <w:r w:rsidRPr="00E56756">
        <w:rPr>
          <w:rFonts w:ascii="Arial" w:eastAsia="Meiryo UI" w:hAnsi="Arial" w:cs="Arial"/>
          <w:sz w:val="18"/>
          <w:lang w:bidi="en-US"/>
        </w:rPr>
        <w:t xml:space="preserve">We recommend organizations that have not yet developed guidelines to do so by referring to </w:t>
      </w:r>
      <w:r w:rsidRPr="00E56756">
        <w:rPr>
          <w:rFonts w:ascii="Arial" w:eastAsia="Meiryo UI" w:hAnsi="Arial" w:cs="Arial"/>
          <w:b/>
          <w:sz w:val="18"/>
          <w:lang w:bidi="en-US"/>
        </w:rPr>
        <w:t>the Japan Federation of Bar Associations</w:t>
      </w:r>
      <w:r w:rsidR="00836E9B">
        <w:rPr>
          <w:rFonts w:ascii="Arial" w:eastAsia="Meiryo UI" w:hAnsi="Arial" w:cs="Arial"/>
          <w:b/>
          <w:sz w:val="18"/>
          <w:lang w:bidi="en-US"/>
        </w:rPr>
        <w:t>’</w:t>
      </w:r>
      <w:r w:rsidRPr="00E56756">
        <w:rPr>
          <w:rFonts w:ascii="Arial" w:eastAsia="Meiryo UI" w:hAnsi="Arial" w:cs="Arial"/>
          <w:b/>
          <w:sz w:val="18"/>
          <w:lang w:bidi="en-US"/>
        </w:rPr>
        <w:t xml:space="preserve"> </w:t>
      </w:r>
      <w:r w:rsidR="00836E9B">
        <w:rPr>
          <w:rFonts w:ascii="Arial" w:eastAsia="Meiryo UI" w:hAnsi="Arial" w:cs="Arial"/>
          <w:b/>
          <w:sz w:val="18"/>
          <w:lang w:bidi="en-US"/>
        </w:rPr>
        <w:t>“</w:t>
      </w:r>
      <w:r w:rsidRPr="00E56756">
        <w:rPr>
          <w:rFonts w:ascii="Arial" w:eastAsia="Meiryo UI" w:hAnsi="Arial" w:cs="Arial"/>
          <w:b/>
          <w:sz w:val="18"/>
          <w:lang w:bidi="en-US"/>
        </w:rPr>
        <w:t>Guidance for Human Rights Due Diligence</w:t>
      </w:r>
      <w:r w:rsidR="00836E9B">
        <w:rPr>
          <w:rFonts w:ascii="Arial" w:eastAsia="Meiryo UI" w:hAnsi="Arial" w:cs="Arial"/>
          <w:b/>
          <w:sz w:val="18"/>
          <w:lang w:bidi="en-US"/>
        </w:rPr>
        <w:t>”</w:t>
      </w:r>
      <w:r w:rsidRPr="00E56756">
        <w:rPr>
          <w:rFonts w:ascii="Arial" w:eastAsia="Meiryo UI" w:hAnsi="Arial" w:cs="Arial"/>
          <w:b/>
          <w:sz w:val="18"/>
          <w:lang w:bidi="en-US"/>
        </w:rPr>
        <w:t xml:space="preserve"> (Introducing CSR Clauses in Supplier Contracts, pages 54</w:t>
      </w:r>
      <w:r w:rsidR="00A322EB">
        <w:rPr>
          <w:rFonts w:ascii="Arial" w:eastAsia="Meiryo UI" w:hAnsi="Arial" w:cs="Arial"/>
          <w:b/>
          <w:sz w:val="18"/>
          <w:lang w:bidi="en-US"/>
        </w:rPr>
        <w:t>–</w:t>
      </w:r>
      <w:r w:rsidRPr="00E56756">
        <w:rPr>
          <w:rFonts w:ascii="Arial" w:eastAsia="Meiryo UI" w:hAnsi="Arial" w:cs="Arial"/>
          <w:b/>
          <w:sz w:val="18"/>
          <w:lang w:bidi="en-US"/>
        </w:rPr>
        <w:t>61</w:t>
      </w:r>
      <w:r w:rsidRPr="00E56756">
        <w:rPr>
          <w:rFonts w:ascii="Arial" w:eastAsia="Meiryo UI" w:hAnsi="Arial" w:cs="Arial"/>
          <w:sz w:val="18"/>
          <w:lang w:bidi="en-US"/>
        </w:rPr>
        <w:t>), etc.</w:t>
      </w:r>
    </w:p>
    <w:p w14:paraId="395DF76A" w14:textId="35B96905" w:rsidR="00BE54CE" w:rsidRPr="00E56756" w:rsidRDefault="00BE54CE" w:rsidP="00BE54CE">
      <w:pPr>
        <w:rPr>
          <w:rFonts w:ascii="Arial" w:eastAsia="Meiryo UI" w:hAnsi="Arial" w:cs="Arial"/>
          <w:sz w:val="18"/>
        </w:rPr>
      </w:pPr>
      <w:r w:rsidRPr="00E56756">
        <w:rPr>
          <w:rFonts w:ascii="Arial" w:eastAsia="Meiryo UI" w:hAnsi="Arial" w:cs="Arial"/>
          <w:sz w:val="18"/>
          <w:lang w:bidi="en-US"/>
        </w:rPr>
        <w:t xml:space="preserve">In addition, please also refer to </w:t>
      </w:r>
      <w:r w:rsidRPr="00AE2079">
        <w:rPr>
          <w:rFonts w:ascii="Arial" w:eastAsia="Meiryo UI" w:hAnsi="Arial" w:cs="Arial"/>
          <w:b/>
          <w:sz w:val="18"/>
          <w:lang w:bidi="en-US"/>
        </w:rPr>
        <w:t>1</w:t>
      </w:r>
      <w:r w:rsidR="00AE2079" w:rsidRPr="00AE2079">
        <w:rPr>
          <w:rFonts w:ascii="Arial" w:eastAsia="Meiryo UI" w:hAnsi="Arial" w:cs="Arial" w:hint="eastAsia"/>
          <w:b/>
          <w:sz w:val="18"/>
          <w:lang w:bidi="en-US"/>
        </w:rPr>
        <w:t>-</w:t>
      </w:r>
      <w:r w:rsidRPr="00AE2079">
        <w:rPr>
          <w:rFonts w:ascii="Arial" w:eastAsia="Meiryo UI" w:hAnsi="Arial" w:cs="Arial"/>
          <w:b/>
          <w:sz w:val="18"/>
          <w:lang w:bidi="en-US"/>
        </w:rPr>
        <w:t xml:space="preserve">3. (4) Reference 12 </w:t>
      </w:r>
      <w:r w:rsidR="00AE2079" w:rsidRPr="00AE2079">
        <w:rPr>
          <w:rFonts w:ascii="Arial" w:eastAsia="Meiryo UI" w:hAnsi="Arial" w:cs="Arial"/>
          <w:b/>
          <w:sz w:val="18"/>
          <w:lang w:bidi="en-US"/>
        </w:rPr>
        <w:t>Examples of items to be stated in procurement guidelines</w:t>
      </w:r>
      <w:r w:rsidRPr="00AE2079">
        <w:rPr>
          <w:rFonts w:ascii="Arial" w:eastAsia="Meiryo UI" w:hAnsi="Arial" w:cs="Arial"/>
          <w:b/>
          <w:sz w:val="18"/>
          <w:lang w:bidi="en-US"/>
        </w:rPr>
        <w:t xml:space="preserve"> (page 13)</w:t>
      </w:r>
      <w:r w:rsidRPr="00AE2079">
        <w:rPr>
          <w:rFonts w:ascii="Arial" w:eastAsia="Meiryo UI" w:hAnsi="Arial" w:cs="Arial"/>
          <w:sz w:val="18"/>
          <w:lang w:bidi="en-US"/>
        </w:rPr>
        <w:t xml:space="preserve"> stated in thi</w:t>
      </w:r>
      <w:r w:rsidRPr="00E56756">
        <w:rPr>
          <w:rFonts w:ascii="Arial" w:eastAsia="Meiryo UI" w:hAnsi="Arial" w:cs="Arial"/>
          <w:sz w:val="18"/>
          <w:lang w:bidi="en-US"/>
        </w:rPr>
        <w:t>s Manual.</w:t>
      </w:r>
    </w:p>
    <w:p w14:paraId="0102CD68" w14:textId="638EBC56" w:rsidR="00BE54CE" w:rsidRPr="00E56756" w:rsidRDefault="00BE54CE" w:rsidP="003410B1">
      <w:pPr>
        <w:rPr>
          <w:rFonts w:ascii="Arial" w:eastAsia="Meiryo UI" w:hAnsi="Arial" w:cs="Arial"/>
          <w:sz w:val="18"/>
        </w:rPr>
      </w:pPr>
    </w:p>
    <w:p w14:paraId="75DC19DD" w14:textId="77777777" w:rsidR="00BE54CE" w:rsidRPr="00E56756" w:rsidRDefault="00BE54CE" w:rsidP="003410B1">
      <w:pPr>
        <w:rPr>
          <w:rFonts w:ascii="Arial" w:eastAsia="Meiryo UI" w:hAnsi="Arial" w:cs="Arial"/>
          <w:sz w:val="18"/>
        </w:rPr>
      </w:pPr>
    </w:p>
    <w:p w14:paraId="4DB3762F" w14:textId="77777777" w:rsidR="00226066" w:rsidRPr="00E56756" w:rsidRDefault="00226066" w:rsidP="003410B1">
      <w:pPr>
        <w:rPr>
          <w:rFonts w:ascii="Arial" w:eastAsia="Meiryo UI" w:hAnsi="Arial" w:cs="Arial"/>
          <w:sz w:val="18"/>
        </w:rPr>
      </w:pPr>
    </w:p>
    <w:p w14:paraId="5AEB0DD6" w14:textId="3E70055F" w:rsidR="00226066" w:rsidRPr="00E56756" w:rsidRDefault="00226066" w:rsidP="00AE2079">
      <w:pPr>
        <w:pStyle w:val="a"/>
        <w:numPr>
          <w:ilvl w:val="0"/>
          <w:numId w:val="0"/>
        </w:numPr>
        <w:rPr>
          <w:rFonts w:ascii="Arial" w:eastAsia="Meiryo UI" w:hAnsi="Arial" w:cs="Arial"/>
        </w:rPr>
      </w:pPr>
      <w:r w:rsidRPr="00E56756">
        <w:rPr>
          <w:rFonts w:ascii="Arial" w:eastAsia="Meiryo UI" w:hAnsi="Arial" w:cs="Arial"/>
          <w:sz w:val="18"/>
          <w:lang w:bidi="en-US"/>
        </w:rPr>
        <w:t>Each organization should use this consent form and the JFBA sample as a base for discussions between the relevant departments within the ordering company, and between the ordering company and suppliers, to determine which provisions should be included to reflect the actual procurement practices of the company and make the necessary additions and amendments.</w:t>
      </w:r>
    </w:p>
    <w:sectPr w:rsidR="00226066" w:rsidRPr="00E56756" w:rsidSect="00F70E73">
      <w:pgSz w:w="11906" w:h="16838"/>
      <w:pgMar w:top="1701" w:right="1701" w:bottom="212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A729F" w14:textId="77777777" w:rsidR="008969B4" w:rsidRDefault="008969B4" w:rsidP="00682C90">
      <w:r>
        <w:separator/>
      </w:r>
    </w:p>
  </w:endnote>
  <w:endnote w:type="continuationSeparator" w:id="0">
    <w:p w14:paraId="3E60F2BD" w14:textId="77777777" w:rsidR="008969B4" w:rsidRDefault="008969B4" w:rsidP="00682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DaunPenh">
    <w:panose1 w:val="01010101010101010101"/>
    <w:charset w:val="00"/>
    <w:family w:val="auto"/>
    <w:pitch w:val="variable"/>
    <w:sig w:usb0="80000003" w:usb1="00000000" w:usb2="00010000" w:usb3="00000000" w:csb0="00000001"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oolBoran">
    <w:panose1 w:val="020B0100010101010101"/>
    <w:charset w:val="00"/>
    <w:family w:val="swiss"/>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0B0E0" w14:textId="77777777" w:rsidR="008969B4" w:rsidRDefault="008969B4" w:rsidP="00682C90">
      <w:r>
        <w:separator/>
      </w:r>
    </w:p>
  </w:footnote>
  <w:footnote w:type="continuationSeparator" w:id="0">
    <w:p w14:paraId="47026D95" w14:textId="77777777" w:rsidR="008969B4" w:rsidRDefault="008969B4" w:rsidP="00682C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AA456C"/>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423A700D"/>
    <w:multiLevelType w:val="hybridMultilevel"/>
    <w:tmpl w:val="00AC44AC"/>
    <w:lvl w:ilvl="0" w:tplc="AE6AB4D0">
      <w:start w:val="5"/>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48289850">
    <w:abstractNumId w:val="1"/>
  </w:num>
  <w:num w:numId="2" w16cid:durableId="18328663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FB0"/>
    <w:rsid w:val="00085EFA"/>
    <w:rsid w:val="000A5ADD"/>
    <w:rsid w:val="00105B06"/>
    <w:rsid w:val="001822E9"/>
    <w:rsid w:val="001D5C77"/>
    <w:rsid w:val="00226066"/>
    <w:rsid w:val="00264816"/>
    <w:rsid w:val="002B51F2"/>
    <w:rsid w:val="00313863"/>
    <w:rsid w:val="00334A29"/>
    <w:rsid w:val="003410B1"/>
    <w:rsid w:val="0043055C"/>
    <w:rsid w:val="004C799D"/>
    <w:rsid w:val="00552775"/>
    <w:rsid w:val="005E55C5"/>
    <w:rsid w:val="006141B1"/>
    <w:rsid w:val="00637B12"/>
    <w:rsid w:val="00682C90"/>
    <w:rsid w:val="006C258F"/>
    <w:rsid w:val="00746124"/>
    <w:rsid w:val="0076190D"/>
    <w:rsid w:val="0079041C"/>
    <w:rsid w:val="007A0D6D"/>
    <w:rsid w:val="007D6601"/>
    <w:rsid w:val="00817434"/>
    <w:rsid w:val="00836E9B"/>
    <w:rsid w:val="0088675C"/>
    <w:rsid w:val="008969B4"/>
    <w:rsid w:val="008C7A1C"/>
    <w:rsid w:val="00931869"/>
    <w:rsid w:val="0098277D"/>
    <w:rsid w:val="009827DB"/>
    <w:rsid w:val="00A322EB"/>
    <w:rsid w:val="00A4202D"/>
    <w:rsid w:val="00AC346C"/>
    <w:rsid w:val="00AE2079"/>
    <w:rsid w:val="00B42C44"/>
    <w:rsid w:val="00B54109"/>
    <w:rsid w:val="00B8261C"/>
    <w:rsid w:val="00BE54CE"/>
    <w:rsid w:val="00D14929"/>
    <w:rsid w:val="00E56756"/>
    <w:rsid w:val="00E61D5A"/>
    <w:rsid w:val="00E80873"/>
    <w:rsid w:val="00EE1FB0"/>
    <w:rsid w:val="00EF0B56"/>
    <w:rsid w:val="00F61213"/>
    <w:rsid w:val="00F70E73"/>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ECA6EB"/>
  <w15:chartTrackingRefBased/>
  <w15:docId w15:val="{F8679494-C389-4CCD-8053-52D44302A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410B1"/>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basedOn w:val="a1"/>
    <w:uiPriority w:val="99"/>
    <w:semiHidden/>
    <w:unhideWhenUsed/>
    <w:rsid w:val="00EE1FB0"/>
    <w:rPr>
      <w:sz w:val="18"/>
      <w:szCs w:val="18"/>
    </w:rPr>
  </w:style>
  <w:style w:type="paragraph" w:styleId="a5">
    <w:name w:val="annotation text"/>
    <w:basedOn w:val="a0"/>
    <w:link w:val="a6"/>
    <w:uiPriority w:val="99"/>
    <w:unhideWhenUsed/>
    <w:rsid w:val="00EE1FB0"/>
    <w:pPr>
      <w:jc w:val="left"/>
    </w:pPr>
  </w:style>
  <w:style w:type="character" w:customStyle="1" w:styleId="a6">
    <w:name w:val="コメント文字列 (文字)"/>
    <w:basedOn w:val="a1"/>
    <w:link w:val="a5"/>
    <w:uiPriority w:val="99"/>
    <w:rsid w:val="00EE1FB0"/>
  </w:style>
  <w:style w:type="paragraph" w:styleId="a7">
    <w:name w:val="annotation subject"/>
    <w:basedOn w:val="a5"/>
    <w:next w:val="a5"/>
    <w:link w:val="a8"/>
    <w:uiPriority w:val="99"/>
    <w:semiHidden/>
    <w:unhideWhenUsed/>
    <w:rsid w:val="00EE1FB0"/>
    <w:rPr>
      <w:b/>
      <w:bCs/>
    </w:rPr>
  </w:style>
  <w:style w:type="character" w:customStyle="1" w:styleId="a8">
    <w:name w:val="コメント内容 (文字)"/>
    <w:basedOn w:val="a6"/>
    <w:link w:val="a7"/>
    <w:uiPriority w:val="99"/>
    <w:semiHidden/>
    <w:rsid w:val="00EE1FB0"/>
    <w:rPr>
      <w:b/>
      <w:bCs/>
    </w:rPr>
  </w:style>
  <w:style w:type="paragraph" w:styleId="a9">
    <w:name w:val="List Paragraph"/>
    <w:basedOn w:val="a0"/>
    <w:uiPriority w:val="34"/>
    <w:qFormat/>
    <w:rsid w:val="00B54109"/>
    <w:pPr>
      <w:ind w:leftChars="400" w:left="840"/>
    </w:pPr>
  </w:style>
  <w:style w:type="paragraph" w:styleId="a">
    <w:name w:val="List Bullet"/>
    <w:basedOn w:val="a0"/>
    <w:uiPriority w:val="99"/>
    <w:unhideWhenUsed/>
    <w:rsid w:val="009827DB"/>
    <w:pPr>
      <w:numPr>
        <w:numId w:val="2"/>
      </w:numPr>
      <w:contextualSpacing/>
    </w:pPr>
  </w:style>
  <w:style w:type="paragraph" w:styleId="aa">
    <w:name w:val="header"/>
    <w:basedOn w:val="a0"/>
    <w:link w:val="ab"/>
    <w:uiPriority w:val="99"/>
    <w:unhideWhenUsed/>
    <w:rsid w:val="00682C90"/>
    <w:pPr>
      <w:tabs>
        <w:tab w:val="center" w:pos="4252"/>
        <w:tab w:val="right" w:pos="8504"/>
      </w:tabs>
      <w:snapToGrid w:val="0"/>
    </w:pPr>
  </w:style>
  <w:style w:type="character" w:customStyle="1" w:styleId="ab">
    <w:name w:val="ヘッダー (文字)"/>
    <w:basedOn w:val="a1"/>
    <w:link w:val="aa"/>
    <w:uiPriority w:val="99"/>
    <w:rsid w:val="00682C90"/>
  </w:style>
  <w:style w:type="paragraph" w:styleId="ac">
    <w:name w:val="footer"/>
    <w:basedOn w:val="a0"/>
    <w:link w:val="ad"/>
    <w:uiPriority w:val="99"/>
    <w:unhideWhenUsed/>
    <w:rsid w:val="00682C90"/>
    <w:pPr>
      <w:tabs>
        <w:tab w:val="center" w:pos="4252"/>
        <w:tab w:val="right" w:pos="8504"/>
      </w:tabs>
      <w:snapToGrid w:val="0"/>
    </w:pPr>
  </w:style>
  <w:style w:type="character" w:customStyle="1" w:styleId="ad">
    <w:name w:val="フッター (文字)"/>
    <w:basedOn w:val="a1"/>
    <w:link w:val="ac"/>
    <w:uiPriority w:val="99"/>
    <w:rsid w:val="00682C90"/>
  </w:style>
  <w:style w:type="paragraph" w:styleId="ae">
    <w:name w:val="Revision"/>
    <w:hidden/>
    <w:uiPriority w:val="99"/>
    <w:semiHidden/>
    <w:rsid w:val="008174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c4649fd-4bb0-45a9-9076-fced730a3c42">
      <Terms xmlns="http://schemas.microsoft.com/office/infopath/2007/PartnerControls"/>
    </lcf76f155ced4ddcb4097134ff3c332f>
    <TaxCatchAll xmlns="dad4b608-86e1-4915-9539-ab8d9551ef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186443513659045889DD672B8A7E27D" ma:contentTypeVersion="17" ma:contentTypeDescription="新しいドキュメントを作成します。" ma:contentTypeScope="" ma:versionID="6dc97aa0944027e7f8e3de4c9936f365">
  <xsd:schema xmlns:xsd="http://www.w3.org/2001/XMLSchema" xmlns:xs="http://www.w3.org/2001/XMLSchema" xmlns:p="http://schemas.microsoft.com/office/2006/metadata/properties" xmlns:ns2="6c4649fd-4bb0-45a9-9076-fced730a3c42" xmlns:ns3="dad4b608-86e1-4915-9539-ab8d9551ef59" targetNamespace="http://schemas.microsoft.com/office/2006/metadata/properties" ma:root="true" ma:fieldsID="3e2a5462952ec17fa8a29a4f247e114a" ns2:_="" ns3:_="">
    <xsd:import namespace="6c4649fd-4bb0-45a9-9076-fced730a3c42"/>
    <xsd:import namespace="dad4b608-86e1-4915-9539-ab8d9551ef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4649fd-4bb0-45a9-9076-fced730a3c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88e575e9-e012-4227-ae0c-f183c3dd7b1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d4b608-86e1-4915-9539-ab8d9551ef59"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12a0a3b8-d6a7-4d71-86d5-5846bb73ae1d}" ma:internalName="TaxCatchAll" ma:showField="CatchAllData" ma:web="dad4b608-86e1-4915-9539-ab8d9551ef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BB3945-DDC7-4D8C-AF70-FE5C264279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CC3803B-09AA-44FA-9DFA-E4814B57A231}">
  <ds:schemaRefs>
    <ds:schemaRef ds:uri="http://schemas.microsoft.com/sharepoint/v3/contenttype/forms"/>
  </ds:schemaRefs>
</ds:datastoreItem>
</file>

<file path=customXml/itemProps3.xml><?xml version="1.0" encoding="utf-8"?>
<ds:datastoreItem xmlns:ds="http://schemas.openxmlformats.org/officeDocument/2006/customXml" ds:itemID="{8FADFB1D-F6BB-4D68-A17D-C2F7CA61C05F}"/>
</file>

<file path=docProps/app.xml><?xml version="1.0" encoding="utf-8"?>
<Properties xmlns="http://schemas.openxmlformats.org/officeDocument/2006/extended-properties" xmlns:vt="http://schemas.openxmlformats.org/officeDocument/2006/docPropsVTypes">
  <Template>Normal.dotm</Template>
  <TotalTime>6</TotalTime>
  <Pages>2</Pages>
  <Words>345</Words>
  <Characters>1971</Characters>
  <Application>Microsoft Office Word</Application>
  <DocSecurity>0</DocSecurity>
  <Lines>16</Lines>
  <Paragraphs>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稲原 寛</dc:creator>
  <cp:keywords/>
  <dc:description/>
  <cp:lastModifiedBy>Inahara Hiroshi</cp:lastModifiedBy>
  <cp:revision>3</cp:revision>
  <cp:lastPrinted>2023-09-07T09:03:00Z</cp:lastPrinted>
  <dcterms:created xsi:type="dcterms:W3CDTF">2023-09-20T07:05:00Z</dcterms:created>
  <dcterms:modified xsi:type="dcterms:W3CDTF">2023-10-27T02:06:00Z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0x0101004186443513659045889DD672B8A7E27D</vt:lpwstr>
  </property>
</Properties>
</file>